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Корикова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18810086230000889521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545707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18810086230000889521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18810086230000889521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0412365400805004512520117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004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B5DD-9639-4279-B6E3-AE69FAEDDA5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